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079" w:rsidRDefault="00923079" w:rsidP="00923079">
      <w:bookmarkStart w:id="0" w:name="_GoBack"/>
      <w:bookmarkEnd w:id="0"/>
    </w:p>
    <w:p w:rsidR="005275C2" w:rsidRDefault="00923079" w:rsidP="00EC1C08">
      <w:pPr>
        <w:pStyle w:val="Heading1"/>
        <w:rPr>
          <w:b/>
        </w:rPr>
      </w:pPr>
      <w:r w:rsidRPr="008A3F5F">
        <w:rPr>
          <w:noProof/>
        </w:rPr>
        <mc:AlternateContent>
          <mc:Choice Requires="wps">
            <w:drawing>
              <wp:anchor distT="45720" distB="45720" distL="114300" distR="114300" simplePos="0" relativeHeight="251660288" behindDoc="0" locked="0" layoutInCell="1" allowOverlap="1" wp14:anchorId="048D3AFB" wp14:editId="391C4F1B">
                <wp:simplePos x="0" y="0"/>
                <wp:positionH relativeFrom="page">
                  <wp:posOffset>3375660</wp:posOffset>
                </wp:positionH>
                <wp:positionV relativeFrom="page">
                  <wp:posOffset>398145</wp:posOffset>
                </wp:positionV>
                <wp:extent cx="4133850" cy="1028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028700"/>
                        </a:xfrm>
                        <a:prstGeom prst="rect">
                          <a:avLst/>
                        </a:prstGeom>
                        <a:solidFill>
                          <a:srgbClr val="FFFFFF"/>
                        </a:solidFill>
                        <a:ln w="9525">
                          <a:solidFill>
                            <a:schemeClr val="bg1"/>
                          </a:solidFill>
                          <a:miter lim="800000"/>
                          <a:headEnd/>
                          <a:tailEnd/>
                        </a:ln>
                      </wps:spPr>
                      <wps:txbx>
                        <w:txbxContent>
                          <w:p w:rsidR="00E05C5B" w:rsidRPr="0035288A" w:rsidRDefault="00E05C5B" w:rsidP="00923079">
                            <w:pPr>
                              <w:rPr>
                                <w:rFonts w:ascii="Berlin Sans FB" w:hAnsi="Berlin Sans FB"/>
                                <w:color w:val="000000"/>
                                <w:sz w:val="48"/>
                                <w:shd w:val="clear" w:color="auto" w:fill="FFFFFF"/>
                              </w:rPr>
                            </w:pPr>
                            <w:r w:rsidRPr="0035288A">
                              <w:rPr>
                                <w:rFonts w:ascii="Berlin Sans FB" w:hAnsi="Berlin Sans FB"/>
                                <w:color w:val="000000"/>
                                <w:sz w:val="48"/>
                                <w:shd w:val="clear" w:color="auto" w:fill="FFFFFF"/>
                              </w:rPr>
                              <w:t xml:space="preserve">2655 </w:t>
                            </w:r>
                            <w:proofErr w:type="spellStart"/>
                            <w:r w:rsidRPr="0035288A">
                              <w:rPr>
                                <w:rFonts w:ascii="Berlin Sans FB" w:hAnsi="Berlin Sans FB"/>
                                <w:color w:val="000000"/>
                                <w:sz w:val="48"/>
                                <w:shd w:val="clear" w:color="auto" w:fill="FFFFFF"/>
                              </w:rPr>
                              <w:t>Ulmerton</w:t>
                            </w:r>
                            <w:proofErr w:type="spellEnd"/>
                            <w:r w:rsidRPr="0035288A">
                              <w:rPr>
                                <w:rFonts w:ascii="Berlin Sans FB" w:hAnsi="Berlin Sans FB"/>
                                <w:color w:val="000000"/>
                                <w:sz w:val="48"/>
                                <w:shd w:val="clear" w:color="auto" w:fill="FFFFFF"/>
                              </w:rPr>
                              <w:t xml:space="preserve"> Road, Ste. #210</w:t>
                            </w:r>
                          </w:p>
                          <w:p w:rsidR="00E05C5B" w:rsidRPr="0035288A" w:rsidRDefault="00E05C5B" w:rsidP="00923079">
                            <w:pPr>
                              <w:rPr>
                                <w:rFonts w:ascii="Berlin Sans FB" w:hAnsi="Berlin Sans FB"/>
                                <w:sz w:val="48"/>
                              </w:rPr>
                            </w:pPr>
                            <w:r w:rsidRPr="0035288A">
                              <w:rPr>
                                <w:rFonts w:ascii="Berlin Sans FB" w:hAnsi="Berlin Sans FB"/>
                                <w:color w:val="000000"/>
                                <w:sz w:val="48"/>
                                <w:shd w:val="clear" w:color="auto" w:fill="FFFFFF"/>
                              </w:rPr>
                              <w:t>Clearwater, FL 33762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8D3AFB" id="_x0000_t202" coordsize="21600,21600" o:spt="202" path="m,l,21600r21600,l21600,xe">
                <v:stroke joinstyle="miter"/>
                <v:path gradientshapeok="t" o:connecttype="rect"/>
              </v:shapetype>
              <v:shape id="Text Box 2" o:spid="_x0000_s1026" type="#_x0000_t202" style="position:absolute;margin-left:265.8pt;margin-top:31.35pt;width:325.5pt;height:81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" strokecolor="white [3212]">
                <v:textbox>
                  <w:txbxContent>
                    <w:p w:rsidR="00E05C5B" w:rsidRPr="0035288A" w:rsidRDefault="00E05C5B" w:rsidP="00923079">
                      <w:pPr>
                        <w:rPr>
                          <w:rFonts w:ascii="Berlin Sans FB" w:hAnsi="Berlin Sans FB"/>
                          <w:color w:val="000000"/>
                          <w:sz w:val="48"/>
                          <w:shd w:val="clear" w:color="auto" w:fill="FFFFFF"/>
                        </w:rPr>
                      </w:pPr>
                      <w:r w:rsidRPr="0035288A">
                        <w:rPr>
                          <w:rFonts w:ascii="Berlin Sans FB" w:hAnsi="Berlin Sans FB"/>
                          <w:color w:val="000000"/>
                          <w:sz w:val="48"/>
                          <w:shd w:val="clear" w:color="auto" w:fill="FFFFFF"/>
                        </w:rPr>
                        <w:t xml:space="preserve">2655 </w:t>
                      </w:r>
                      <w:proofErr w:type="spellStart"/>
                      <w:r w:rsidRPr="0035288A">
                        <w:rPr>
                          <w:rFonts w:ascii="Berlin Sans FB" w:hAnsi="Berlin Sans FB"/>
                          <w:color w:val="000000"/>
                          <w:sz w:val="48"/>
                          <w:shd w:val="clear" w:color="auto" w:fill="FFFFFF"/>
                        </w:rPr>
                        <w:t>Ulmerton</w:t>
                      </w:r>
                      <w:proofErr w:type="spellEnd"/>
                      <w:r w:rsidRPr="0035288A">
                        <w:rPr>
                          <w:rFonts w:ascii="Berlin Sans FB" w:hAnsi="Berlin Sans FB"/>
                          <w:color w:val="000000"/>
                          <w:sz w:val="48"/>
                          <w:shd w:val="clear" w:color="auto" w:fill="FFFFFF"/>
                        </w:rPr>
                        <w:t xml:space="preserve"> Road, Ste. #210</w:t>
                      </w:r>
                    </w:p>
                    <w:p w:rsidR="00E05C5B" w:rsidRPr="0035288A" w:rsidRDefault="00E05C5B" w:rsidP="00923079">
                      <w:pPr>
                        <w:rPr>
                          <w:rFonts w:ascii="Berlin Sans FB" w:hAnsi="Berlin Sans FB"/>
                          <w:sz w:val="48"/>
                        </w:rPr>
                      </w:pPr>
                      <w:r w:rsidRPr="0035288A">
                        <w:rPr>
                          <w:rFonts w:ascii="Berlin Sans FB" w:hAnsi="Berlin Sans FB"/>
                          <w:color w:val="000000"/>
                          <w:sz w:val="48"/>
                          <w:shd w:val="clear" w:color="auto" w:fill="FFFFFF"/>
                        </w:rPr>
                        <w:t>Clearwater, FL 33762</w:t>
                      </w:r>
                    </w:p>
                  </w:txbxContent>
                </v:textbox>
                <w10:wrap type="square" anchorx="page" anchory="page"/>
              </v:shape>
            </w:pict>
          </mc:Fallback>
        </mc:AlternateContent>
      </w:r>
      <w:r w:rsidRPr="008A3F5F">
        <w:rPr>
          <w:noProof/>
        </w:rPr>
        <w:drawing>
          <wp:anchor distT="0" distB="0" distL="114300" distR="114300" simplePos="0" relativeHeight="251659264" behindDoc="0" locked="0" layoutInCell="1" allowOverlap="1" wp14:anchorId="0E1380D3" wp14:editId="1D41D31B">
            <wp:simplePos x="0" y="0"/>
            <wp:positionH relativeFrom="page">
              <wp:posOffset>261257</wp:posOffset>
            </wp:positionH>
            <wp:positionV relativeFrom="page">
              <wp:posOffset>222250</wp:posOffset>
            </wp:positionV>
            <wp:extent cx="2943860" cy="1124585"/>
            <wp:effectExtent l="0" t="0" r="889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oc-Logo-Florida Suncoast-C132_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3860" cy="1124585"/>
                    </a:xfrm>
                    <a:prstGeom prst="rect">
                      <a:avLst/>
                    </a:prstGeom>
                  </pic:spPr>
                </pic:pic>
              </a:graphicData>
            </a:graphic>
            <wp14:sizeRelH relativeFrom="margin">
              <wp14:pctWidth>0</wp14:pctWidth>
            </wp14:sizeRelH>
            <wp14:sizeRelV relativeFrom="margin">
              <wp14:pctHeight>0</wp14:pctHeight>
            </wp14:sizeRelV>
          </wp:anchor>
        </w:drawing>
      </w:r>
      <w:r w:rsidR="00CB0219">
        <w:t xml:space="preserve">Initiative: </w:t>
      </w:r>
      <w:r w:rsidR="008A36CC">
        <w:rPr>
          <w:b/>
        </w:rPr>
        <w:t>Title/Name</w:t>
      </w:r>
    </w:p>
    <w:p w:rsidR="00503A31" w:rsidRPr="00503A31" w:rsidRDefault="00503A31" w:rsidP="00503A31">
      <w:pPr>
        <w:pStyle w:val="Heading2"/>
      </w:pPr>
      <w:r>
        <w:t xml:space="preserve">Initiative Leader: </w:t>
      </w:r>
      <w:proofErr w:type="spellStart"/>
      <w:r w:rsidR="008A36CC">
        <w:rPr>
          <w:b/>
        </w:rPr>
        <w:t>FirstName</w:t>
      </w:r>
      <w:proofErr w:type="spellEnd"/>
      <w:r w:rsidR="008A36CC">
        <w:rPr>
          <w:b/>
        </w:rPr>
        <w:t xml:space="preserve"> </w:t>
      </w:r>
      <w:proofErr w:type="spellStart"/>
      <w:r w:rsidR="008A36CC">
        <w:rPr>
          <w:b/>
        </w:rPr>
        <w:t>LastName</w:t>
      </w:r>
      <w:proofErr w:type="spellEnd"/>
    </w:p>
    <w:p w:rsidR="00EC1C08" w:rsidRDefault="00CB0219" w:rsidP="00EC1C08">
      <w:pPr>
        <w:pStyle w:val="Heading2"/>
      </w:pPr>
      <w:r>
        <w:t>Purpose:</w:t>
      </w:r>
    </w:p>
    <w:tbl>
      <w:tblPr>
        <w:tblStyle w:val="TableGrid"/>
        <w:tblW w:w="0" w:type="auto"/>
        <w:tblLook w:val="04A0" w:firstRow="1" w:lastRow="0" w:firstColumn="1" w:lastColumn="0" w:noHBand="0" w:noVBand="1"/>
      </w:tblPr>
      <w:tblGrid>
        <w:gridCol w:w="10214"/>
      </w:tblGrid>
      <w:tr w:rsidR="0015189E" w:rsidTr="0015189E">
        <w:tc>
          <w:tcPr>
            <w:tcW w:w="10214" w:type="dxa"/>
          </w:tcPr>
          <w:p w:rsidR="00586D25" w:rsidRDefault="00503A31" w:rsidP="00586D25">
            <w:r>
              <w:t xml:space="preserve">The purpose of this Initiative is to </w:t>
            </w:r>
            <w:r w:rsidR="008A36CC">
              <w:t>…</w:t>
            </w:r>
          </w:p>
          <w:p w:rsidR="0015189E" w:rsidRDefault="0015189E" w:rsidP="00F4063D"/>
        </w:tc>
      </w:tr>
    </w:tbl>
    <w:p w:rsidR="0079573E" w:rsidRDefault="0079573E" w:rsidP="00F4063D"/>
    <w:p w:rsidR="00847703" w:rsidRDefault="00847703" w:rsidP="00847703">
      <w:pPr>
        <w:pStyle w:val="Heading2"/>
      </w:pPr>
      <w:r>
        <w:t xml:space="preserve">Goals </w:t>
      </w:r>
      <w:r w:rsidRPr="00847703">
        <w:rPr>
          <w:sz w:val="28"/>
        </w:rPr>
        <w:t>(Revenue/Profit, Membership, Credentials, Volunteers)</w:t>
      </w:r>
    </w:p>
    <w:tbl>
      <w:tblPr>
        <w:tblStyle w:val="TableGrid"/>
        <w:tblW w:w="10224" w:type="dxa"/>
        <w:tblLook w:val="04A0" w:firstRow="1" w:lastRow="0" w:firstColumn="1" w:lastColumn="0" w:noHBand="0" w:noVBand="1"/>
      </w:tblPr>
      <w:tblGrid>
        <w:gridCol w:w="3744"/>
        <w:gridCol w:w="2160"/>
        <w:gridCol w:w="2160"/>
        <w:gridCol w:w="2160"/>
      </w:tblGrid>
      <w:tr w:rsidR="0015189E" w:rsidTr="00746E00">
        <w:tc>
          <w:tcPr>
            <w:tcW w:w="3744" w:type="dxa"/>
            <w:shd w:val="clear" w:color="auto" w:fill="595959" w:themeFill="text1" w:themeFillTint="A6"/>
          </w:tcPr>
          <w:p w:rsidR="0015189E" w:rsidRPr="0015189E" w:rsidRDefault="0015189E" w:rsidP="00746E00">
            <w:pPr>
              <w:jc w:val="center"/>
              <w:rPr>
                <w:b/>
                <w:color w:val="FFFFFF" w:themeColor="background1"/>
              </w:rPr>
            </w:pPr>
            <w:r w:rsidRPr="0015189E">
              <w:rPr>
                <w:b/>
                <w:color w:val="FFFFFF" w:themeColor="background1"/>
              </w:rPr>
              <w:t>Revenue/Profit</w:t>
            </w:r>
          </w:p>
        </w:tc>
        <w:tc>
          <w:tcPr>
            <w:tcW w:w="2160" w:type="dxa"/>
            <w:shd w:val="clear" w:color="auto" w:fill="595959" w:themeFill="text1" w:themeFillTint="A6"/>
          </w:tcPr>
          <w:p w:rsidR="0015189E" w:rsidRPr="0015189E" w:rsidRDefault="0015189E" w:rsidP="00746E00">
            <w:pPr>
              <w:jc w:val="center"/>
              <w:rPr>
                <w:b/>
                <w:color w:val="FFFFFF" w:themeColor="background1"/>
              </w:rPr>
            </w:pPr>
            <w:r w:rsidRPr="0015189E">
              <w:rPr>
                <w:b/>
                <w:color w:val="FFFFFF" w:themeColor="background1"/>
              </w:rPr>
              <w:t>Membership</w:t>
            </w:r>
          </w:p>
        </w:tc>
        <w:tc>
          <w:tcPr>
            <w:tcW w:w="2160" w:type="dxa"/>
            <w:shd w:val="clear" w:color="auto" w:fill="595959" w:themeFill="text1" w:themeFillTint="A6"/>
          </w:tcPr>
          <w:p w:rsidR="0015189E" w:rsidRPr="0015189E" w:rsidRDefault="0015189E" w:rsidP="00746E00">
            <w:pPr>
              <w:jc w:val="center"/>
              <w:rPr>
                <w:b/>
                <w:color w:val="FFFFFF" w:themeColor="background1"/>
              </w:rPr>
            </w:pPr>
            <w:r w:rsidRPr="0015189E">
              <w:rPr>
                <w:b/>
                <w:color w:val="FFFFFF" w:themeColor="background1"/>
              </w:rPr>
              <w:t>Credentials</w:t>
            </w:r>
          </w:p>
        </w:tc>
        <w:tc>
          <w:tcPr>
            <w:tcW w:w="2160" w:type="dxa"/>
            <w:shd w:val="clear" w:color="auto" w:fill="595959" w:themeFill="text1" w:themeFillTint="A6"/>
          </w:tcPr>
          <w:p w:rsidR="0015189E" w:rsidRPr="0015189E" w:rsidRDefault="0015189E" w:rsidP="00746E00">
            <w:pPr>
              <w:jc w:val="center"/>
              <w:rPr>
                <w:b/>
                <w:color w:val="FFFFFF" w:themeColor="background1"/>
              </w:rPr>
            </w:pPr>
            <w:r w:rsidRPr="0015189E">
              <w:rPr>
                <w:b/>
                <w:color w:val="FFFFFF" w:themeColor="background1"/>
              </w:rPr>
              <w:t>Volunteers</w:t>
            </w:r>
          </w:p>
        </w:tc>
      </w:tr>
      <w:tr w:rsidR="0015189E" w:rsidTr="00746E00">
        <w:tc>
          <w:tcPr>
            <w:tcW w:w="3744" w:type="dxa"/>
          </w:tcPr>
          <w:p w:rsidR="008A36CC" w:rsidRDefault="008A36CC" w:rsidP="00847703">
            <w:r>
              <w:t>This Initiative is designed to …</w:t>
            </w:r>
          </w:p>
          <w:p w:rsidR="008A36CC" w:rsidRDefault="008A36CC" w:rsidP="00847703"/>
          <w:p w:rsidR="00746E00" w:rsidRDefault="008A36CC" w:rsidP="00586D25">
            <w:r>
              <w:t xml:space="preserve">Example: This Initiative is intended to </w:t>
            </w:r>
            <w:r w:rsidR="0015189E">
              <w:t xml:space="preserve">produce </w:t>
            </w:r>
            <w:r w:rsidR="00586D25">
              <w:t xml:space="preserve">a typical amount of </w:t>
            </w:r>
            <w:r w:rsidR="0015189E">
              <w:t xml:space="preserve">revenue for </w:t>
            </w:r>
            <w:r w:rsidR="00586D25">
              <w:t xml:space="preserve">the Chapter meetings that will be about </w:t>
            </w:r>
            <w:r>
              <w:t>this topic</w:t>
            </w:r>
            <w:r w:rsidR="00586D25">
              <w:t xml:space="preserve"> and thus the typical amount of profit while we use sponsors to offset the costs</w:t>
            </w:r>
            <w:r w:rsidR="00746E00">
              <w:t>.</w:t>
            </w:r>
          </w:p>
          <w:p w:rsidR="00D71413" w:rsidRDefault="00D71413" w:rsidP="00586D25"/>
        </w:tc>
        <w:tc>
          <w:tcPr>
            <w:tcW w:w="2160" w:type="dxa"/>
          </w:tcPr>
          <w:p w:rsidR="008A36CC" w:rsidRDefault="00586D25" w:rsidP="0067579C">
            <w:r>
              <w:t xml:space="preserve">This Initiative is </w:t>
            </w:r>
            <w:r w:rsidR="0067579C">
              <w:t xml:space="preserve">designed to </w:t>
            </w:r>
            <w:r w:rsidR="008A36CC">
              <w:t>…</w:t>
            </w:r>
          </w:p>
          <w:p w:rsidR="008A36CC" w:rsidRDefault="008A36CC" w:rsidP="0067579C"/>
          <w:p w:rsidR="0015189E" w:rsidRDefault="008A36CC" w:rsidP="008A36CC">
            <w:r>
              <w:t xml:space="preserve">Example: This Initiative is designed to </w:t>
            </w:r>
            <w:r w:rsidR="0067579C">
              <w:t xml:space="preserve">offer an alternative for Business Analysts </w:t>
            </w:r>
            <w:r>
              <w:t xml:space="preserve">that are currently members of </w:t>
            </w:r>
            <w:r w:rsidR="00586D25">
              <w:t>the International Institute of Business Analysis (IIBA).</w:t>
            </w:r>
          </w:p>
          <w:p w:rsidR="008A36CC" w:rsidRDefault="008A36CC" w:rsidP="008A36CC"/>
        </w:tc>
        <w:tc>
          <w:tcPr>
            <w:tcW w:w="2160" w:type="dxa"/>
          </w:tcPr>
          <w:p w:rsidR="008A36CC" w:rsidRDefault="008A36CC" w:rsidP="00586D25">
            <w:r>
              <w:t>This Initiative is designed to …</w:t>
            </w:r>
          </w:p>
          <w:p w:rsidR="008A36CC" w:rsidRDefault="008A36CC" w:rsidP="00586D25"/>
          <w:p w:rsidR="0015189E" w:rsidRDefault="008A36CC" w:rsidP="008A36CC">
            <w:r>
              <w:t xml:space="preserve">Example: </w:t>
            </w:r>
            <w:r w:rsidR="00586D25">
              <w:t xml:space="preserve">This Initiative is designed to </w:t>
            </w:r>
            <w:r>
              <w:t>drive new Business Analyst members</w:t>
            </w:r>
            <w:r w:rsidR="00586D25">
              <w:t xml:space="preserve"> to achieve </w:t>
            </w:r>
            <w:r>
              <w:t xml:space="preserve">the </w:t>
            </w:r>
            <w:r w:rsidR="00586D25">
              <w:t>PMI-PBA certification</w:t>
            </w:r>
            <w:r w:rsidR="003B6EA7">
              <w:t>.</w:t>
            </w:r>
          </w:p>
          <w:p w:rsidR="008A36CC" w:rsidRDefault="008A36CC" w:rsidP="008A36CC"/>
        </w:tc>
        <w:tc>
          <w:tcPr>
            <w:tcW w:w="2160" w:type="dxa"/>
          </w:tcPr>
          <w:p w:rsidR="008A36CC" w:rsidRDefault="008A36CC" w:rsidP="0067579C">
            <w:r>
              <w:t>This Initiative is designed to …</w:t>
            </w:r>
          </w:p>
          <w:p w:rsidR="008A36CC" w:rsidRDefault="008A36CC" w:rsidP="0067579C"/>
          <w:p w:rsidR="0067579C" w:rsidRDefault="008A36CC" w:rsidP="0067579C">
            <w:r>
              <w:t xml:space="preserve">Example: </w:t>
            </w:r>
            <w:r w:rsidR="00586D25">
              <w:t xml:space="preserve">This Initiative is </w:t>
            </w:r>
            <w:r w:rsidR="0067579C">
              <w:t xml:space="preserve">designed to provide an opportunity for the existing </w:t>
            </w:r>
            <w:r w:rsidR="00586D25">
              <w:t>IIBA volunteer leadership</w:t>
            </w:r>
            <w:r>
              <w:t xml:space="preserve"> </w:t>
            </w:r>
            <w:r w:rsidR="00586D25">
              <w:t xml:space="preserve">to become more involved in PMI </w:t>
            </w:r>
            <w:r w:rsidR="0067579C">
              <w:t>and the PMI-PBA.</w:t>
            </w:r>
          </w:p>
          <w:p w:rsidR="0015189E" w:rsidRDefault="0015189E" w:rsidP="0067579C"/>
        </w:tc>
      </w:tr>
    </w:tbl>
    <w:p w:rsidR="0015189E" w:rsidRDefault="0015189E" w:rsidP="00847703"/>
    <w:p w:rsidR="0030050C" w:rsidRDefault="00CB0219" w:rsidP="0030050C">
      <w:pPr>
        <w:pStyle w:val="Heading2"/>
      </w:pPr>
      <w:r>
        <w:t>Target Audience:</w:t>
      </w:r>
    </w:p>
    <w:tbl>
      <w:tblPr>
        <w:tblStyle w:val="TableGrid"/>
        <w:tblW w:w="0" w:type="auto"/>
        <w:tblLook w:val="04A0" w:firstRow="1" w:lastRow="0" w:firstColumn="1" w:lastColumn="0" w:noHBand="0" w:noVBand="1"/>
      </w:tblPr>
      <w:tblGrid>
        <w:gridCol w:w="10214"/>
      </w:tblGrid>
      <w:tr w:rsidR="003B6EA7" w:rsidTr="003B6EA7">
        <w:tc>
          <w:tcPr>
            <w:tcW w:w="10214" w:type="dxa"/>
          </w:tcPr>
          <w:p w:rsidR="008A36CC" w:rsidRDefault="00560FBF" w:rsidP="0030050C">
            <w:r>
              <w:t xml:space="preserve">We </w:t>
            </w:r>
            <w:r w:rsidR="00586D25">
              <w:t xml:space="preserve">are going to target </w:t>
            </w:r>
            <w:r w:rsidR="008A36CC">
              <w:t>…</w:t>
            </w:r>
          </w:p>
          <w:p w:rsidR="008A36CC" w:rsidRDefault="008A36CC" w:rsidP="0030050C"/>
          <w:p w:rsidR="003B6EA7" w:rsidRDefault="008A36CC" w:rsidP="0030050C">
            <w:r>
              <w:t xml:space="preserve">Example: We are going to target </w:t>
            </w:r>
            <w:r w:rsidR="0067579C">
              <w:t xml:space="preserve">local Business Analysts, many of which are </w:t>
            </w:r>
            <w:r w:rsidR="00586D25">
              <w:t>IIBA members and volunteer leaders</w:t>
            </w:r>
            <w:r w:rsidR="00560FBF">
              <w:t>.</w:t>
            </w:r>
          </w:p>
          <w:p w:rsidR="00560FBF" w:rsidRDefault="00560FBF" w:rsidP="0030050C"/>
          <w:p w:rsidR="00560FBF" w:rsidRDefault="00586D25" w:rsidP="00586D25">
            <w:r>
              <w:t>We are also going to approach local project management leaders to provide guidance to their Business Analysis workforces to become more involved with PMI and the PMI-PBA certification program</w:t>
            </w:r>
            <w:r w:rsidR="00560FBF">
              <w:t>.</w:t>
            </w:r>
          </w:p>
          <w:p w:rsidR="0067579C" w:rsidRDefault="0067579C" w:rsidP="00586D25"/>
          <w:p w:rsidR="0067579C" w:rsidRDefault="0067579C" w:rsidP="00586D25">
            <w:r>
              <w:t>We are also going to approach local project managers to build out their skill set by presenting Business Analysis as a component of project, program, and portfolio management, and to get them to become more involved with the PMI-PBA certification program.</w:t>
            </w:r>
          </w:p>
          <w:p w:rsidR="00D71413" w:rsidRDefault="00D71413" w:rsidP="00586D25"/>
        </w:tc>
      </w:tr>
    </w:tbl>
    <w:p w:rsidR="003B6EA7" w:rsidRDefault="003B6EA7" w:rsidP="0030050C"/>
    <w:p w:rsidR="00671DFC" w:rsidRDefault="00671DFC">
      <w:pPr>
        <w:spacing w:after="160" w:line="259" w:lineRule="auto"/>
        <w:rPr>
          <w:rFonts w:asciiTheme="majorHAnsi" w:eastAsiaTheme="majorEastAsia" w:hAnsiTheme="majorHAnsi" w:cstheme="majorBidi"/>
          <w:color w:val="2E74B5" w:themeColor="accent1" w:themeShade="BF"/>
          <w:sz w:val="40"/>
          <w:szCs w:val="26"/>
        </w:rPr>
      </w:pPr>
      <w:r>
        <w:br w:type="page"/>
      </w:r>
    </w:p>
    <w:p w:rsidR="00673AB7" w:rsidRDefault="00847703" w:rsidP="00673AB7">
      <w:pPr>
        <w:pStyle w:val="Heading2"/>
      </w:pPr>
      <w:r>
        <w:lastRenderedPageBreak/>
        <w:t>Planned Events and Activities</w:t>
      </w:r>
    </w:p>
    <w:p w:rsidR="00586D25" w:rsidRDefault="00586D25" w:rsidP="00671DFC">
      <w:r>
        <w:t>The</w:t>
      </w:r>
      <w:r w:rsidR="008A36CC">
        <w:t xml:space="preserve">re can be more than a single </w:t>
      </w:r>
      <w:r>
        <w:t>Chapter meeting Event</w:t>
      </w:r>
      <w:r w:rsidR="008A36CC">
        <w:t>. There could also be supporting Activities that are associated with other organizations’ Events or promotional and marketing strategies</w:t>
      </w:r>
      <w:r w:rsidR="00D71413">
        <w:t>.</w:t>
      </w:r>
    </w:p>
    <w:p w:rsidR="00586D25" w:rsidRDefault="00586D25" w:rsidP="00671DFC"/>
    <w:p w:rsidR="00A64331" w:rsidRDefault="00A64331" w:rsidP="00671DFC">
      <w:r>
        <w:t>More details are provided below about each of the Events.</w:t>
      </w:r>
    </w:p>
    <w:p w:rsidR="00671DFC" w:rsidRPr="00671DFC" w:rsidRDefault="00671DFC" w:rsidP="00671DFC"/>
    <w:tbl>
      <w:tblPr>
        <w:tblStyle w:val="TableGrid"/>
        <w:tblW w:w="0" w:type="auto"/>
        <w:tblLook w:val="04A0" w:firstRow="1" w:lastRow="0" w:firstColumn="1" w:lastColumn="0" w:noHBand="0" w:noVBand="1"/>
      </w:tblPr>
      <w:tblGrid>
        <w:gridCol w:w="10214"/>
      </w:tblGrid>
      <w:tr w:rsidR="00402595" w:rsidTr="008D7257">
        <w:trPr>
          <w:cantSplit/>
        </w:trPr>
        <w:tc>
          <w:tcPr>
            <w:tcW w:w="10214" w:type="dxa"/>
          </w:tcPr>
          <w:p w:rsidR="00402595" w:rsidRDefault="00402595" w:rsidP="008A36CC">
            <w:pPr>
              <w:pStyle w:val="Heading3"/>
              <w:outlineLvl w:val="2"/>
            </w:pPr>
            <w:r>
              <w:t>Event</w:t>
            </w:r>
            <w:r w:rsidR="006D4EA2">
              <w:t>:</w:t>
            </w:r>
            <w:r>
              <w:t xml:space="preserve"> </w:t>
            </w:r>
            <w:r w:rsidR="008A36CC">
              <w:rPr>
                <w:b/>
              </w:rPr>
              <w:t>Name of Event</w:t>
            </w:r>
          </w:p>
        </w:tc>
      </w:tr>
      <w:tr w:rsidR="00402595" w:rsidTr="008D7257">
        <w:trPr>
          <w:cantSplit/>
        </w:trPr>
        <w:tc>
          <w:tcPr>
            <w:tcW w:w="10214" w:type="dxa"/>
          </w:tcPr>
          <w:p w:rsidR="008A36CC" w:rsidRDefault="008A36CC" w:rsidP="00402595">
            <w:r>
              <w:t>This space should be used to explain details of What</w:t>
            </w:r>
            <w:proofErr w:type="gramStart"/>
            <w:r>
              <w:t>?,</w:t>
            </w:r>
            <w:proofErr w:type="gramEnd"/>
            <w:r>
              <w:t xml:space="preserve"> When?, Where?, Who?, and How? </w:t>
            </w:r>
            <w:proofErr w:type="gramStart"/>
            <w:r>
              <w:t>the</w:t>
            </w:r>
            <w:proofErr w:type="gramEnd"/>
            <w:r>
              <w:t xml:space="preserve"> Event will be</w:t>
            </w:r>
            <w:r w:rsidR="00746E00">
              <w:t>.</w:t>
            </w:r>
          </w:p>
          <w:p w:rsidR="008A36CC" w:rsidRDefault="008A36CC" w:rsidP="00402595"/>
          <w:p w:rsidR="00746E00" w:rsidRDefault="008A36CC" w:rsidP="00402595">
            <w:r>
              <w:t>Wherever possible, details associated with tasks to complete, responsibilities to address, etc. should be presented. If it is a standard Chapter meeting, then use the Excel file that Danita Downey has put together and reference it here.</w:t>
            </w:r>
          </w:p>
          <w:p w:rsidR="0042521F" w:rsidRDefault="0042521F" w:rsidP="00402595"/>
        </w:tc>
      </w:tr>
    </w:tbl>
    <w:p w:rsidR="0030050C" w:rsidRDefault="0030050C" w:rsidP="00F4063D"/>
    <w:p w:rsidR="00847703" w:rsidRDefault="00847703" w:rsidP="00847703">
      <w:pPr>
        <w:pStyle w:val="Heading2"/>
      </w:pPr>
      <w:r>
        <w:t>Investment(s)</w:t>
      </w:r>
    </w:p>
    <w:p w:rsidR="006D4EA2" w:rsidRDefault="00A1755C" w:rsidP="0042521F">
      <w:pPr>
        <w:pStyle w:val="Heading3"/>
      </w:pPr>
      <w:r>
        <w:t>Venue(s)</w:t>
      </w:r>
    </w:p>
    <w:p w:rsidR="00A1755C" w:rsidRDefault="008A36CC" w:rsidP="006D4EA2">
      <w:r>
        <w:t>This may be described in the Event details. However, the Chapter needs to know how much exposure there is to hosting the Event at this Venue, whether that be in terms of costs, liability, or political capital</w:t>
      </w:r>
      <w:r w:rsidR="00E94DCB">
        <w:t>.</w:t>
      </w:r>
    </w:p>
    <w:p w:rsidR="00A1755C" w:rsidRDefault="00A1755C" w:rsidP="006D4EA2"/>
    <w:p w:rsidR="0042521F" w:rsidRDefault="0042521F" w:rsidP="0042521F">
      <w:pPr>
        <w:pStyle w:val="Heading3"/>
      </w:pPr>
      <w:r>
        <w:t>Marketing</w:t>
      </w:r>
      <w:r w:rsidR="006D4EA2">
        <w:t>/Promotions/Discounts</w:t>
      </w:r>
    </w:p>
    <w:p w:rsidR="003D5C1F" w:rsidRDefault="008A36CC" w:rsidP="003D5C1F">
      <w:r>
        <w:t>This may also be described in the Event details. However, the Chapter needs to know if there is work to be done in terms of advertising and promoting. We also want to know if there is a plan associated with discounting revenue or adding cost in order to produce the presented Goals</w:t>
      </w:r>
      <w:r w:rsidR="003D5C1F">
        <w:t xml:space="preserve">. </w:t>
      </w:r>
      <w:r w:rsidR="003D5C1F" w:rsidRPr="00B86909">
        <w:rPr>
          <w:color w:val="C45911" w:themeColor="accent2" w:themeShade="BF"/>
        </w:rPr>
        <w:t>[</w:t>
      </w:r>
      <w:r w:rsidR="00FE35A7">
        <w:rPr>
          <w:color w:val="C45911" w:themeColor="accent2" w:themeShade="BF"/>
        </w:rPr>
        <w:t>Unknowns should stand out. I used this particular font color to highlight what still needs to be clarified or decided upon</w:t>
      </w:r>
      <w:r w:rsidR="003D5C1F">
        <w:rPr>
          <w:color w:val="C45911" w:themeColor="accent2" w:themeShade="BF"/>
        </w:rPr>
        <w:t>.]</w:t>
      </w:r>
    </w:p>
    <w:p w:rsidR="00FE35A7" w:rsidRDefault="00FE35A7" w:rsidP="0042521F"/>
    <w:p w:rsidR="008D7257" w:rsidRDefault="00FE35A7" w:rsidP="0042521F">
      <w:r>
        <w:t xml:space="preserve">Example: </w:t>
      </w:r>
      <w:r w:rsidR="008D7257">
        <w:t xml:space="preserve">We need to </w:t>
      </w:r>
      <w:r w:rsidR="003D5C1F">
        <w:t>create a clear roadmap for West Central Florida IIBA members to transition to PMI Florida Suncoast. This will require some discounts for the classes and the Chapter membership fee</w:t>
      </w:r>
      <w:r w:rsidR="008D7257">
        <w:t>.</w:t>
      </w:r>
      <w:r w:rsidR="00B86909">
        <w:t xml:space="preserve"> </w:t>
      </w:r>
      <w:r w:rsidR="00B86909" w:rsidRPr="00B86909">
        <w:rPr>
          <w:color w:val="C45911" w:themeColor="accent2" w:themeShade="BF"/>
        </w:rPr>
        <w:t>[</w:t>
      </w:r>
      <w:r w:rsidR="00B86909">
        <w:rPr>
          <w:color w:val="C45911" w:themeColor="accent2" w:themeShade="BF"/>
        </w:rPr>
        <w:t xml:space="preserve">We need to </w:t>
      </w:r>
      <w:r w:rsidR="003D5C1F">
        <w:rPr>
          <w:color w:val="C45911" w:themeColor="accent2" w:themeShade="BF"/>
        </w:rPr>
        <w:t>put together a marketing/promotion plan that incorporates discounts to fully understand the fund investment to pull in new members and get them certified</w:t>
      </w:r>
      <w:r w:rsidR="00B86909">
        <w:rPr>
          <w:color w:val="C45911" w:themeColor="accent2" w:themeShade="BF"/>
        </w:rPr>
        <w:t>.]</w:t>
      </w:r>
    </w:p>
    <w:p w:rsidR="00B86909" w:rsidRDefault="00B86909" w:rsidP="0042521F"/>
    <w:p w:rsidR="0042521F" w:rsidRDefault="0042521F" w:rsidP="0042521F">
      <w:pPr>
        <w:pStyle w:val="Heading3"/>
      </w:pPr>
      <w:r>
        <w:t>Communications</w:t>
      </w:r>
    </w:p>
    <w:tbl>
      <w:tblPr>
        <w:tblStyle w:val="TableGrid"/>
        <w:tblW w:w="0" w:type="auto"/>
        <w:tblLook w:val="04A0" w:firstRow="1" w:lastRow="0" w:firstColumn="1" w:lastColumn="0" w:noHBand="0" w:noVBand="1"/>
      </w:tblPr>
      <w:tblGrid>
        <w:gridCol w:w="2160"/>
        <w:gridCol w:w="1440"/>
        <w:gridCol w:w="2160"/>
        <w:gridCol w:w="4320"/>
      </w:tblGrid>
      <w:tr w:rsidR="00EE29FA" w:rsidTr="00EE29FA">
        <w:tc>
          <w:tcPr>
            <w:tcW w:w="2160" w:type="dxa"/>
            <w:shd w:val="clear" w:color="auto" w:fill="A6A6A6" w:themeFill="background1" w:themeFillShade="A6"/>
            <w:vAlign w:val="bottom"/>
          </w:tcPr>
          <w:p w:rsidR="00503A31" w:rsidRPr="00503A31" w:rsidRDefault="00503A31" w:rsidP="00503A31">
            <w:pPr>
              <w:jc w:val="center"/>
              <w:rPr>
                <w:b/>
                <w:color w:val="FFFFFF" w:themeColor="background1"/>
              </w:rPr>
            </w:pPr>
            <w:r w:rsidRPr="00503A31">
              <w:rPr>
                <w:b/>
                <w:color w:val="FFFFFF" w:themeColor="background1"/>
              </w:rPr>
              <w:t>Channel</w:t>
            </w:r>
          </w:p>
        </w:tc>
        <w:tc>
          <w:tcPr>
            <w:tcW w:w="1440" w:type="dxa"/>
            <w:shd w:val="clear" w:color="auto" w:fill="A6A6A6" w:themeFill="background1" w:themeFillShade="A6"/>
            <w:vAlign w:val="bottom"/>
          </w:tcPr>
          <w:p w:rsidR="00503A31" w:rsidRPr="00503A31" w:rsidRDefault="00503A31" w:rsidP="00503A31">
            <w:pPr>
              <w:jc w:val="center"/>
              <w:rPr>
                <w:b/>
                <w:color w:val="FFFFFF" w:themeColor="background1"/>
              </w:rPr>
            </w:pPr>
            <w:r w:rsidRPr="00503A31">
              <w:rPr>
                <w:b/>
                <w:color w:val="FFFFFF" w:themeColor="background1"/>
              </w:rPr>
              <w:t>Start Date</w:t>
            </w:r>
          </w:p>
        </w:tc>
        <w:tc>
          <w:tcPr>
            <w:tcW w:w="2160" w:type="dxa"/>
            <w:shd w:val="clear" w:color="auto" w:fill="A6A6A6" w:themeFill="background1" w:themeFillShade="A6"/>
            <w:vAlign w:val="bottom"/>
          </w:tcPr>
          <w:p w:rsidR="00503A31" w:rsidRPr="00503A31" w:rsidRDefault="00503A31" w:rsidP="00503A31">
            <w:pPr>
              <w:jc w:val="center"/>
              <w:rPr>
                <w:b/>
                <w:color w:val="FFFFFF" w:themeColor="background1"/>
              </w:rPr>
            </w:pPr>
            <w:r w:rsidRPr="00503A31">
              <w:rPr>
                <w:b/>
                <w:color w:val="FFFFFF" w:themeColor="background1"/>
              </w:rPr>
              <w:t>Frequency</w:t>
            </w:r>
          </w:p>
        </w:tc>
        <w:tc>
          <w:tcPr>
            <w:tcW w:w="4320" w:type="dxa"/>
            <w:shd w:val="clear" w:color="auto" w:fill="A6A6A6" w:themeFill="background1" w:themeFillShade="A6"/>
            <w:vAlign w:val="bottom"/>
          </w:tcPr>
          <w:p w:rsidR="00503A31" w:rsidRPr="00503A31" w:rsidRDefault="00503A31" w:rsidP="00503A31">
            <w:pPr>
              <w:jc w:val="center"/>
              <w:rPr>
                <w:b/>
                <w:color w:val="FFFFFF" w:themeColor="background1"/>
              </w:rPr>
            </w:pPr>
            <w:r w:rsidRPr="00503A31">
              <w:rPr>
                <w:b/>
                <w:color w:val="FFFFFF" w:themeColor="background1"/>
              </w:rPr>
              <w:t>Message/Content Details</w:t>
            </w:r>
          </w:p>
        </w:tc>
      </w:tr>
      <w:tr w:rsidR="00A64331" w:rsidTr="00EE29FA">
        <w:tc>
          <w:tcPr>
            <w:tcW w:w="2160" w:type="dxa"/>
            <w:vAlign w:val="center"/>
          </w:tcPr>
          <w:p w:rsidR="00A64331" w:rsidRDefault="00A64331" w:rsidP="00A64331">
            <w:r>
              <w:t>LinkedIn Post</w:t>
            </w:r>
          </w:p>
        </w:tc>
        <w:tc>
          <w:tcPr>
            <w:tcW w:w="1440" w:type="dxa"/>
            <w:vAlign w:val="center"/>
          </w:tcPr>
          <w:p w:rsidR="00A64331" w:rsidRDefault="00A64331" w:rsidP="00A64331">
            <w:pPr>
              <w:jc w:val="center"/>
            </w:pPr>
            <w:r>
              <w:t>12/30/2015</w:t>
            </w:r>
          </w:p>
        </w:tc>
        <w:tc>
          <w:tcPr>
            <w:tcW w:w="2160" w:type="dxa"/>
            <w:vAlign w:val="center"/>
          </w:tcPr>
          <w:p w:rsidR="00A64331" w:rsidRDefault="00A64331" w:rsidP="00A64331">
            <w:pPr>
              <w:jc w:val="center"/>
            </w:pPr>
            <w:r>
              <w:t>Every three (3) weeks</w:t>
            </w:r>
          </w:p>
        </w:tc>
        <w:tc>
          <w:tcPr>
            <w:tcW w:w="4320" w:type="dxa"/>
            <w:vAlign w:val="center"/>
          </w:tcPr>
          <w:p w:rsidR="00A64331" w:rsidRDefault="00A64331" w:rsidP="003D5C1F">
            <w:r>
              <w:t xml:space="preserve">Call for participation in </w:t>
            </w:r>
            <w:r w:rsidR="003D5C1F">
              <w:t>the movement</w:t>
            </w:r>
          </w:p>
        </w:tc>
      </w:tr>
      <w:tr w:rsidR="00A64331" w:rsidTr="00EE29FA">
        <w:tc>
          <w:tcPr>
            <w:tcW w:w="2160" w:type="dxa"/>
            <w:vAlign w:val="center"/>
          </w:tcPr>
          <w:p w:rsidR="00A64331" w:rsidRDefault="00A64331" w:rsidP="00A64331">
            <w:r>
              <w:t>SuncoastPMI.org Website – Newsletter Section</w:t>
            </w:r>
          </w:p>
        </w:tc>
        <w:tc>
          <w:tcPr>
            <w:tcW w:w="1440" w:type="dxa"/>
            <w:vAlign w:val="center"/>
          </w:tcPr>
          <w:p w:rsidR="00A64331" w:rsidRDefault="00A64331" w:rsidP="00A64331">
            <w:pPr>
              <w:jc w:val="center"/>
            </w:pPr>
            <w:r>
              <w:t>12/31/2015</w:t>
            </w:r>
          </w:p>
        </w:tc>
        <w:tc>
          <w:tcPr>
            <w:tcW w:w="2160" w:type="dxa"/>
            <w:vAlign w:val="center"/>
          </w:tcPr>
          <w:p w:rsidR="00A64331" w:rsidRDefault="00A64331" w:rsidP="00A64331">
            <w:pPr>
              <w:jc w:val="center"/>
            </w:pPr>
            <w:r>
              <w:t>Monthly (update)</w:t>
            </w:r>
          </w:p>
        </w:tc>
        <w:tc>
          <w:tcPr>
            <w:tcW w:w="4320" w:type="dxa"/>
            <w:vAlign w:val="center"/>
          </w:tcPr>
          <w:p w:rsidR="00A64331" w:rsidRDefault="00BC5341" w:rsidP="00BC5341">
            <w:r>
              <w:t xml:space="preserve">Business Analysis &amp; Project </w:t>
            </w:r>
            <w:r w:rsidR="00A64331">
              <w:t>Management Initiative Purpose and Plans</w:t>
            </w:r>
          </w:p>
        </w:tc>
      </w:tr>
      <w:tr w:rsidR="00A64331" w:rsidTr="00EE29FA">
        <w:tc>
          <w:tcPr>
            <w:tcW w:w="2160" w:type="dxa"/>
            <w:vAlign w:val="center"/>
          </w:tcPr>
          <w:p w:rsidR="00A64331" w:rsidRDefault="00A64331" w:rsidP="00A64331">
            <w:r>
              <w:t>LinkedIn Email</w:t>
            </w:r>
          </w:p>
        </w:tc>
        <w:tc>
          <w:tcPr>
            <w:tcW w:w="1440" w:type="dxa"/>
            <w:vAlign w:val="center"/>
          </w:tcPr>
          <w:p w:rsidR="00A64331" w:rsidRDefault="00A64331" w:rsidP="00A64331">
            <w:pPr>
              <w:jc w:val="center"/>
            </w:pPr>
            <w:r>
              <w:t>12/31/2015</w:t>
            </w:r>
          </w:p>
        </w:tc>
        <w:tc>
          <w:tcPr>
            <w:tcW w:w="2160" w:type="dxa"/>
            <w:vAlign w:val="center"/>
          </w:tcPr>
          <w:p w:rsidR="00A64331" w:rsidRDefault="00BC5341" w:rsidP="00A64331">
            <w:pPr>
              <w:jc w:val="center"/>
            </w:pPr>
            <w:r>
              <w:t>On-Going Basis</w:t>
            </w:r>
          </w:p>
        </w:tc>
        <w:tc>
          <w:tcPr>
            <w:tcW w:w="4320" w:type="dxa"/>
            <w:vAlign w:val="center"/>
          </w:tcPr>
          <w:p w:rsidR="00A64331" w:rsidRDefault="00A64331" w:rsidP="00BC5341">
            <w:r>
              <w:t>Target</w:t>
            </w:r>
            <w:r w:rsidR="00BC5341">
              <w:t xml:space="preserve"> West Central Florida IIBA members to continue to present the changes within PMI that demonstrate the investment of time and energy to ensure that BAs are getting the treatment that PMs have gotten over the years with the PMP certification and the program associated thereof.</w:t>
            </w:r>
          </w:p>
        </w:tc>
      </w:tr>
      <w:tr w:rsidR="00522005" w:rsidTr="00EE29FA">
        <w:tc>
          <w:tcPr>
            <w:tcW w:w="2160" w:type="dxa"/>
            <w:vAlign w:val="center"/>
          </w:tcPr>
          <w:p w:rsidR="00522005" w:rsidRDefault="00522005" w:rsidP="00522005">
            <w:proofErr w:type="spellStart"/>
            <w:r>
              <w:t>StarChapter</w:t>
            </w:r>
            <w:proofErr w:type="spellEnd"/>
            <w:r>
              <w:t xml:space="preserve"> Broadcast Monthly Newsletter</w:t>
            </w:r>
          </w:p>
        </w:tc>
        <w:tc>
          <w:tcPr>
            <w:tcW w:w="1440" w:type="dxa"/>
            <w:vAlign w:val="center"/>
          </w:tcPr>
          <w:p w:rsidR="00522005" w:rsidRDefault="00522005" w:rsidP="00522005">
            <w:pPr>
              <w:jc w:val="center"/>
            </w:pPr>
            <w:r>
              <w:t>2/15/2016</w:t>
            </w:r>
          </w:p>
        </w:tc>
        <w:tc>
          <w:tcPr>
            <w:tcW w:w="2160" w:type="dxa"/>
            <w:vAlign w:val="center"/>
          </w:tcPr>
          <w:p w:rsidR="00522005" w:rsidRDefault="00522005" w:rsidP="00522005">
            <w:pPr>
              <w:jc w:val="center"/>
            </w:pPr>
            <w:r>
              <w:t>Monthly</w:t>
            </w:r>
          </w:p>
        </w:tc>
        <w:tc>
          <w:tcPr>
            <w:tcW w:w="4320" w:type="dxa"/>
            <w:vAlign w:val="center"/>
          </w:tcPr>
          <w:p w:rsidR="00522005" w:rsidRDefault="00522005" w:rsidP="00BC5341">
            <w:r>
              <w:t xml:space="preserve">As part of the PMI Florida Suncoast Chapter monthly e-newsletter, we </w:t>
            </w:r>
            <w:r w:rsidR="00BC5341">
              <w:t>will highlight the progress PMI Florida Suncoast has with the BA commitment in the local area.</w:t>
            </w:r>
          </w:p>
        </w:tc>
      </w:tr>
      <w:tr w:rsidR="00522005" w:rsidTr="0035288A">
        <w:trPr>
          <w:trHeight w:val="72"/>
        </w:trPr>
        <w:tc>
          <w:tcPr>
            <w:tcW w:w="2160" w:type="dxa"/>
            <w:shd w:val="clear" w:color="auto" w:fill="000000" w:themeFill="text1"/>
            <w:vAlign w:val="center"/>
          </w:tcPr>
          <w:p w:rsidR="00522005" w:rsidRPr="0035288A" w:rsidRDefault="00522005" w:rsidP="00522005">
            <w:pPr>
              <w:rPr>
                <w:sz w:val="8"/>
              </w:rPr>
            </w:pPr>
          </w:p>
        </w:tc>
        <w:tc>
          <w:tcPr>
            <w:tcW w:w="1440" w:type="dxa"/>
            <w:shd w:val="clear" w:color="auto" w:fill="000000" w:themeFill="text1"/>
            <w:vAlign w:val="center"/>
          </w:tcPr>
          <w:p w:rsidR="00522005" w:rsidRPr="0035288A" w:rsidRDefault="00522005" w:rsidP="00522005">
            <w:pPr>
              <w:jc w:val="center"/>
              <w:rPr>
                <w:sz w:val="8"/>
              </w:rPr>
            </w:pPr>
          </w:p>
        </w:tc>
        <w:tc>
          <w:tcPr>
            <w:tcW w:w="2160" w:type="dxa"/>
            <w:shd w:val="clear" w:color="auto" w:fill="000000" w:themeFill="text1"/>
            <w:vAlign w:val="center"/>
          </w:tcPr>
          <w:p w:rsidR="00522005" w:rsidRPr="0035288A" w:rsidRDefault="00522005" w:rsidP="00522005">
            <w:pPr>
              <w:jc w:val="center"/>
              <w:rPr>
                <w:sz w:val="8"/>
              </w:rPr>
            </w:pPr>
          </w:p>
        </w:tc>
        <w:tc>
          <w:tcPr>
            <w:tcW w:w="4320" w:type="dxa"/>
            <w:shd w:val="clear" w:color="auto" w:fill="000000" w:themeFill="text1"/>
            <w:vAlign w:val="center"/>
          </w:tcPr>
          <w:p w:rsidR="00522005" w:rsidRPr="0035288A" w:rsidRDefault="00522005" w:rsidP="00522005">
            <w:pPr>
              <w:rPr>
                <w:sz w:val="8"/>
              </w:rPr>
            </w:pPr>
          </w:p>
        </w:tc>
      </w:tr>
      <w:tr w:rsidR="00522005" w:rsidTr="00EE29FA">
        <w:tc>
          <w:tcPr>
            <w:tcW w:w="2160" w:type="dxa"/>
            <w:vAlign w:val="center"/>
          </w:tcPr>
          <w:p w:rsidR="00522005" w:rsidRDefault="00522005" w:rsidP="00522005">
            <w:r>
              <w:lastRenderedPageBreak/>
              <w:t xml:space="preserve">Event </w:t>
            </w:r>
            <w:proofErr w:type="spellStart"/>
            <w:r>
              <w:t>Comm</w:t>
            </w:r>
            <w:proofErr w:type="spellEnd"/>
            <w:r>
              <w:t xml:space="preserve"> Plan</w:t>
            </w:r>
          </w:p>
        </w:tc>
        <w:tc>
          <w:tcPr>
            <w:tcW w:w="1440" w:type="dxa"/>
            <w:vAlign w:val="center"/>
          </w:tcPr>
          <w:p w:rsidR="00522005" w:rsidRDefault="00522005" w:rsidP="00522005">
            <w:pPr>
              <w:jc w:val="center"/>
            </w:pPr>
          </w:p>
        </w:tc>
        <w:tc>
          <w:tcPr>
            <w:tcW w:w="2160" w:type="dxa"/>
            <w:vAlign w:val="center"/>
          </w:tcPr>
          <w:p w:rsidR="00522005" w:rsidRDefault="00522005" w:rsidP="00522005">
            <w:pPr>
              <w:jc w:val="center"/>
            </w:pPr>
          </w:p>
        </w:tc>
        <w:tc>
          <w:tcPr>
            <w:tcW w:w="4320" w:type="dxa"/>
            <w:vAlign w:val="center"/>
          </w:tcPr>
          <w:p w:rsidR="00522005" w:rsidRDefault="00522005" w:rsidP="00BC5341">
            <w:r>
              <w:t xml:space="preserve">This represents the typical messages and web content related to an event for </w:t>
            </w:r>
            <w:r w:rsidR="00BC5341">
              <w:t>both the February 8</w:t>
            </w:r>
            <w:r w:rsidR="00BC5341" w:rsidRPr="00BC5341">
              <w:rPr>
                <w:vertAlign w:val="superscript"/>
              </w:rPr>
              <w:t>th</w:t>
            </w:r>
            <w:r w:rsidR="00BC5341">
              <w:t xml:space="preserve"> </w:t>
            </w:r>
            <w:r>
              <w:t>Chapter meeting.</w:t>
            </w:r>
          </w:p>
        </w:tc>
      </w:tr>
      <w:tr w:rsidR="00522005" w:rsidTr="0035288A">
        <w:tc>
          <w:tcPr>
            <w:tcW w:w="2160" w:type="dxa"/>
            <w:shd w:val="clear" w:color="auto" w:fill="000000" w:themeFill="text1"/>
            <w:vAlign w:val="center"/>
          </w:tcPr>
          <w:p w:rsidR="00522005" w:rsidRPr="0035288A" w:rsidRDefault="00522005" w:rsidP="00522005">
            <w:pPr>
              <w:rPr>
                <w:sz w:val="8"/>
              </w:rPr>
            </w:pPr>
          </w:p>
        </w:tc>
        <w:tc>
          <w:tcPr>
            <w:tcW w:w="1440" w:type="dxa"/>
            <w:shd w:val="clear" w:color="auto" w:fill="000000" w:themeFill="text1"/>
            <w:vAlign w:val="center"/>
          </w:tcPr>
          <w:p w:rsidR="00522005" w:rsidRPr="0035288A" w:rsidRDefault="00522005" w:rsidP="00522005">
            <w:pPr>
              <w:jc w:val="center"/>
              <w:rPr>
                <w:sz w:val="8"/>
              </w:rPr>
            </w:pPr>
          </w:p>
        </w:tc>
        <w:tc>
          <w:tcPr>
            <w:tcW w:w="2160" w:type="dxa"/>
            <w:shd w:val="clear" w:color="auto" w:fill="000000" w:themeFill="text1"/>
            <w:vAlign w:val="center"/>
          </w:tcPr>
          <w:p w:rsidR="00522005" w:rsidRPr="0035288A" w:rsidRDefault="00522005" w:rsidP="00522005">
            <w:pPr>
              <w:jc w:val="center"/>
              <w:rPr>
                <w:sz w:val="8"/>
              </w:rPr>
            </w:pPr>
          </w:p>
        </w:tc>
        <w:tc>
          <w:tcPr>
            <w:tcW w:w="4320" w:type="dxa"/>
            <w:shd w:val="clear" w:color="auto" w:fill="000000" w:themeFill="text1"/>
            <w:vAlign w:val="center"/>
          </w:tcPr>
          <w:p w:rsidR="00522005" w:rsidRPr="0035288A" w:rsidRDefault="00522005" w:rsidP="00522005">
            <w:pPr>
              <w:rPr>
                <w:sz w:val="8"/>
              </w:rPr>
            </w:pPr>
          </w:p>
        </w:tc>
      </w:tr>
      <w:tr w:rsidR="00522005" w:rsidTr="00EE29FA">
        <w:tc>
          <w:tcPr>
            <w:tcW w:w="2160" w:type="dxa"/>
            <w:vAlign w:val="center"/>
          </w:tcPr>
          <w:p w:rsidR="00522005" w:rsidRDefault="00522005" w:rsidP="00522005">
            <w:r>
              <w:t xml:space="preserve">Event </w:t>
            </w:r>
            <w:proofErr w:type="spellStart"/>
            <w:r>
              <w:t>Comm</w:t>
            </w:r>
            <w:proofErr w:type="spellEnd"/>
            <w:r>
              <w:t xml:space="preserve"> Plan</w:t>
            </w:r>
          </w:p>
        </w:tc>
        <w:tc>
          <w:tcPr>
            <w:tcW w:w="1440" w:type="dxa"/>
            <w:vAlign w:val="center"/>
          </w:tcPr>
          <w:p w:rsidR="00522005" w:rsidRDefault="00522005" w:rsidP="00522005">
            <w:pPr>
              <w:jc w:val="center"/>
            </w:pPr>
          </w:p>
        </w:tc>
        <w:tc>
          <w:tcPr>
            <w:tcW w:w="2160" w:type="dxa"/>
            <w:vAlign w:val="center"/>
          </w:tcPr>
          <w:p w:rsidR="00522005" w:rsidRDefault="00522005" w:rsidP="00522005">
            <w:pPr>
              <w:jc w:val="center"/>
            </w:pPr>
          </w:p>
        </w:tc>
        <w:tc>
          <w:tcPr>
            <w:tcW w:w="4320" w:type="dxa"/>
            <w:vAlign w:val="center"/>
          </w:tcPr>
          <w:p w:rsidR="00522005" w:rsidRDefault="00BC5341" w:rsidP="00BC5341">
            <w:r>
              <w:t>This represents the typical messages and web content related to an event for both the April 18</w:t>
            </w:r>
            <w:r w:rsidRPr="00BC5341">
              <w:rPr>
                <w:vertAlign w:val="superscript"/>
              </w:rPr>
              <w:t>th</w:t>
            </w:r>
            <w:r>
              <w:t xml:space="preserve"> to 20</w:t>
            </w:r>
            <w:r w:rsidRPr="00BC5341">
              <w:rPr>
                <w:vertAlign w:val="superscript"/>
              </w:rPr>
              <w:t>th</w:t>
            </w:r>
            <w:r>
              <w:t xml:space="preserve"> PMI-PBA Exam Prep class.</w:t>
            </w:r>
          </w:p>
        </w:tc>
      </w:tr>
      <w:tr w:rsidR="00BC5341" w:rsidTr="00BC5341">
        <w:tc>
          <w:tcPr>
            <w:tcW w:w="2160" w:type="dxa"/>
            <w:shd w:val="clear" w:color="auto" w:fill="000000" w:themeFill="text1"/>
            <w:vAlign w:val="center"/>
          </w:tcPr>
          <w:p w:rsidR="00BC5341" w:rsidRPr="0035288A" w:rsidRDefault="00BC5341" w:rsidP="00BC5341">
            <w:pPr>
              <w:rPr>
                <w:sz w:val="8"/>
              </w:rPr>
            </w:pPr>
          </w:p>
        </w:tc>
        <w:tc>
          <w:tcPr>
            <w:tcW w:w="1440" w:type="dxa"/>
            <w:shd w:val="clear" w:color="auto" w:fill="000000" w:themeFill="text1"/>
            <w:vAlign w:val="center"/>
          </w:tcPr>
          <w:p w:rsidR="00BC5341" w:rsidRPr="0035288A" w:rsidRDefault="00BC5341" w:rsidP="00BC5341">
            <w:pPr>
              <w:jc w:val="center"/>
              <w:rPr>
                <w:sz w:val="8"/>
              </w:rPr>
            </w:pPr>
          </w:p>
        </w:tc>
        <w:tc>
          <w:tcPr>
            <w:tcW w:w="2160" w:type="dxa"/>
            <w:shd w:val="clear" w:color="auto" w:fill="000000" w:themeFill="text1"/>
            <w:vAlign w:val="center"/>
          </w:tcPr>
          <w:p w:rsidR="00BC5341" w:rsidRPr="0035288A" w:rsidRDefault="00BC5341" w:rsidP="00BC5341">
            <w:pPr>
              <w:jc w:val="center"/>
              <w:rPr>
                <w:sz w:val="8"/>
              </w:rPr>
            </w:pPr>
          </w:p>
        </w:tc>
        <w:tc>
          <w:tcPr>
            <w:tcW w:w="4320" w:type="dxa"/>
            <w:shd w:val="clear" w:color="auto" w:fill="000000" w:themeFill="text1"/>
            <w:vAlign w:val="center"/>
          </w:tcPr>
          <w:p w:rsidR="00BC5341" w:rsidRPr="0035288A" w:rsidRDefault="00BC5341" w:rsidP="00BC5341">
            <w:pPr>
              <w:rPr>
                <w:sz w:val="8"/>
              </w:rPr>
            </w:pPr>
          </w:p>
        </w:tc>
      </w:tr>
      <w:tr w:rsidR="00BC5341" w:rsidTr="00EE29FA">
        <w:tc>
          <w:tcPr>
            <w:tcW w:w="2160" w:type="dxa"/>
            <w:vAlign w:val="center"/>
          </w:tcPr>
          <w:p w:rsidR="00BC5341" w:rsidRDefault="00BC5341" w:rsidP="00BC5341">
            <w:r>
              <w:t xml:space="preserve">Event </w:t>
            </w:r>
            <w:proofErr w:type="spellStart"/>
            <w:r>
              <w:t>Comm</w:t>
            </w:r>
            <w:proofErr w:type="spellEnd"/>
            <w:r>
              <w:t xml:space="preserve"> Plan</w:t>
            </w:r>
          </w:p>
        </w:tc>
        <w:tc>
          <w:tcPr>
            <w:tcW w:w="1440" w:type="dxa"/>
            <w:vAlign w:val="center"/>
          </w:tcPr>
          <w:p w:rsidR="00BC5341" w:rsidRDefault="00BC5341" w:rsidP="00BC5341">
            <w:pPr>
              <w:jc w:val="center"/>
            </w:pPr>
          </w:p>
        </w:tc>
        <w:tc>
          <w:tcPr>
            <w:tcW w:w="2160" w:type="dxa"/>
            <w:vAlign w:val="center"/>
          </w:tcPr>
          <w:p w:rsidR="00BC5341" w:rsidRDefault="00BC5341" w:rsidP="00BC5341">
            <w:pPr>
              <w:jc w:val="center"/>
            </w:pPr>
          </w:p>
        </w:tc>
        <w:tc>
          <w:tcPr>
            <w:tcW w:w="4320" w:type="dxa"/>
            <w:vAlign w:val="center"/>
          </w:tcPr>
          <w:p w:rsidR="00BC5341" w:rsidRDefault="00BC5341" w:rsidP="00BC5341">
            <w:r>
              <w:t>This represents the typical messages and web content related to an event for both the August 8</w:t>
            </w:r>
            <w:r w:rsidRPr="00BC5341">
              <w:rPr>
                <w:vertAlign w:val="superscript"/>
              </w:rPr>
              <w:t>th</w:t>
            </w:r>
            <w:r>
              <w:t xml:space="preserve"> Chapter meeting.</w:t>
            </w:r>
          </w:p>
        </w:tc>
      </w:tr>
      <w:tr w:rsidR="00BC5341" w:rsidTr="00BC5341">
        <w:tc>
          <w:tcPr>
            <w:tcW w:w="2160" w:type="dxa"/>
            <w:shd w:val="clear" w:color="auto" w:fill="000000" w:themeFill="text1"/>
            <w:vAlign w:val="center"/>
          </w:tcPr>
          <w:p w:rsidR="00BC5341" w:rsidRPr="0035288A" w:rsidRDefault="00BC5341" w:rsidP="00BC5341">
            <w:pPr>
              <w:rPr>
                <w:sz w:val="8"/>
              </w:rPr>
            </w:pPr>
          </w:p>
        </w:tc>
        <w:tc>
          <w:tcPr>
            <w:tcW w:w="1440" w:type="dxa"/>
            <w:shd w:val="clear" w:color="auto" w:fill="000000" w:themeFill="text1"/>
            <w:vAlign w:val="center"/>
          </w:tcPr>
          <w:p w:rsidR="00BC5341" w:rsidRPr="0035288A" w:rsidRDefault="00BC5341" w:rsidP="00BC5341">
            <w:pPr>
              <w:jc w:val="center"/>
              <w:rPr>
                <w:sz w:val="8"/>
              </w:rPr>
            </w:pPr>
          </w:p>
        </w:tc>
        <w:tc>
          <w:tcPr>
            <w:tcW w:w="2160" w:type="dxa"/>
            <w:shd w:val="clear" w:color="auto" w:fill="000000" w:themeFill="text1"/>
            <w:vAlign w:val="center"/>
          </w:tcPr>
          <w:p w:rsidR="00BC5341" w:rsidRPr="0035288A" w:rsidRDefault="00BC5341" w:rsidP="00BC5341">
            <w:pPr>
              <w:jc w:val="center"/>
              <w:rPr>
                <w:sz w:val="8"/>
              </w:rPr>
            </w:pPr>
          </w:p>
        </w:tc>
        <w:tc>
          <w:tcPr>
            <w:tcW w:w="4320" w:type="dxa"/>
            <w:shd w:val="clear" w:color="auto" w:fill="000000" w:themeFill="text1"/>
            <w:vAlign w:val="center"/>
          </w:tcPr>
          <w:p w:rsidR="00BC5341" w:rsidRPr="0035288A" w:rsidRDefault="00BC5341" w:rsidP="00BC5341">
            <w:pPr>
              <w:rPr>
                <w:sz w:val="8"/>
              </w:rPr>
            </w:pPr>
          </w:p>
        </w:tc>
      </w:tr>
      <w:tr w:rsidR="00BC5341" w:rsidTr="00EE29FA">
        <w:tc>
          <w:tcPr>
            <w:tcW w:w="2160" w:type="dxa"/>
            <w:vAlign w:val="center"/>
          </w:tcPr>
          <w:p w:rsidR="00BC5341" w:rsidRDefault="00BC5341" w:rsidP="00BC5341">
            <w:r>
              <w:t xml:space="preserve">Event </w:t>
            </w:r>
            <w:proofErr w:type="spellStart"/>
            <w:r>
              <w:t>Comm</w:t>
            </w:r>
            <w:proofErr w:type="spellEnd"/>
            <w:r>
              <w:t xml:space="preserve"> Plan</w:t>
            </w:r>
          </w:p>
        </w:tc>
        <w:tc>
          <w:tcPr>
            <w:tcW w:w="1440" w:type="dxa"/>
            <w:vAlign w:val="center"/>
          </w:tcPr>
          <w:p w:rsidR="00BC5341" w:rsidRDefault="00BC5341" w:rsidP="00BC5341">
            <w:pPr>
              <w:jc w:val="center"/>
            </w:pPr>
          </w:p>
        </w:tc>
        <w:tc>
          <w:tcPr>
            <w:tcW w:w="2160" w:type="dxa"/>
            <w:vAlign w:val="center"/>
          </w:tcPr>
          <w:p w:rsidR="00BC5341" w:rsidRDefault="00BC5341" w:rsidP="00BC5341">
            <w:pPr>
              <w:jc w:val="center"/>
            </w:pPr>
          </w:p>
        </w:tc>
        <w:tc>
          <w:tcPr>
            <w:tcW w:w="4320" w:type="dxa"/>
            <w:vAlign w:val="center"/>
          </w:tcPr>
          <w:p w:rsidR="00BC5341" w:rsidRDefault="00BC5341" w:rsidP="00BC5341">
            <w:r>
              <w:t>This represents the typical messages and web content related to an event for both the October 17</w:t>
            </w:r>
            <w:r w:rsidRPr="00BC5341">
              <w:rPr>
                <w:vertAlign w:val="superscript"/>
              </w:rPr>
              <w:t>th</w:t>
            </w:r>
            <w:r>
              <w:t xml:space="preserve"> to 19</w:t>
            </w:r>
            <w:r w:rsidRPr="00BC5341">
              <w:rPr>
                <w:vertAlign w:val="superscript"/>
              </w:rPr>
              <w:t>th</w:t>
            </w:r>
            <w:r>
              <w:t xml:space="preserve"> PMI-PBA Exam Prep class.</w:t>
            </w:r>
          </w:p>
        </w:tc>
      </w:tr>
      <w:tr w:rsidR="00BC5341" w:rsidTr="00EE29FA">
        <w:tc>
          <w:tcPr>
            <w:tcW w:w="2160" w:type="dxa"/>
            <w:vAlign w:val="center"/>
          </w:tcPr>
          <w:p w:rsidR="00BC5341" w:rsidRDefault="00BC5341" w:rsidP="00BC5341"/>
        </w:tc>
        <w:tc>
          <w:tcPr>
            <w:tcW w:w="1440" w:type="dxa"/>
            <w:vAlign w:val="center"/>
          </w:tcPr>
          <w:p w:rsidR="00BC5341" w:rsidRDefault="00BC5341" w:rsidP="00BC5341">
            <w:pPr>
              <w:jc w:val="center"/>
            </w:pPr>
          </w:p>
        </w:tc>
        <w:tc>
          <w:tcPr>
            <w:tcW w:w="2160" w:type="dxa"/>
            <w:vAlign w:val="center"/>
          </w:tcPr>
          <w:p w:rsidR="00BC5341" w:rsidRDefault="00BC5341" w:rsidP="00BC5341">
            <w:pPr>
              <w:jc w:val="center"/>
            </w:pPr>
          </w:p>
        </w:tc>
        <w:tc>
          <w:tcPr>
            <w:tcW w:w="4320" w:type="dxa"/>
            <w:vAlign w:val="center"/>
          </w:tcPr>
          <w:p w:rsidR="00BC5341" w:rsidRDefault="00BC5341" w:rsidP="00BC5341"/>
        </w:tc>
      </w:tr>
    </w:tbl>
    <w:p w:rsidR="00847703" w:rsidRPr="00847703" w:rsidRDefault="00847703" w:rsidP="00847703"/>
    <w:sectPr w:rsidR="00847703" w:rsidRPr="00847703" w:rsidSect="002F75A5">
      <w:footerReference w:type="default" r:id="rId9"/>
      <w:pgSz w:w="12240" w:h="15840" w:code="1"/>
      <w:pgMar w:top="1152" w:right="1008" w:bottom="720" w:left="1008"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171" w:rsidRDefault="004C4171" w:rsidP="008A3F5F">
      <w:r>
        <w:separator/>
      </w:r>
    </w:p>
  </w:endnote>
  <w:endnote w:type="continuationSeparator" w:id="0">
    <w:p w:rsidR="004C4171" w:rsidRDefault="004C4171" w:rsidP="008A3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5A5" w:rsidRDefault="002F75A5">
    <w:pPr>
      <w:pStyle w:val="Footer"/>
      <w:pBdr>
        <w:top w:val="single" w:sz="4" w:space="1" w:color="D9D9D9" w:themeColor="background1" w:themeShade="D9"/>
      </w:pBdr>
      <w:jc w:val="right"/>
    </w:pPr>
    <w:r>
      <w:t xml:space="preserve">Page </w:t>
    </w:r>
    <w:sdt>
      <w:sdtPr>
        <w:id w:val="543408056"/>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00FE35A7">
          <w:rPr>
            <w:noProof/>
          </w:rPr>
          <w:t>1</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171" w:rsidRDefault="004C4171" w:rsidP="008A3F5F">
      <w:r>
        <w:separator/>
      </w:r>
    </w:p>
  </w:footnote>
  <w:footnote w:type="continuationSeparator" w:id="0">
    <w:p w:rsidR="004C4171" w:rsidRDefault="004C4171" w:rsidP="008A3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C56C0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8903F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480A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0940E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70B2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B20C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3C3C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1F088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762E4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1C74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252A"/>
    <w:multiLevelType w:val="multilevel"/>
    <w:tmpl w:val="004E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A24DE0"/>
    <w:multiLevelType w:val="multilevel"/>
    <w:tmpl w:val="82B8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B26063"/>
    <w:multiLevelType w:val="multilevel"/>
    <w:tmpl w:val="155A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D62635"/>
    <w:multiLevelType w:val="multilevel"/>
    <w:tmpl w:val="F422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E91CCE"/>
    <w:multiLevelType w:val="multilevel"/>
    <w:tmpl w:val="70E2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D53ED3"/>
    <w:multiLevelType w:val="multilevel"/>
    <w:tmpl w:val="B1E8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285D7E"/>
    <w:multiLevelType w:val="multilevel"/>
    <w:tmpl w:val="D48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5A5770"/>
    <w:multiLevelType w:val="multilevel"/>
    <w:tmpl w:val="64CA3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B4701E"/>
    <w:multiLevelType w:val="multilevel"/>
    <w:tmpl w:val="0B0C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E36AA1"/>
    <w:multiLevelType w:val="multilevel"/>
    <w:tmpl w:val="CFCE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B1272D"/>
    <w:multiLevelType w:val="multilevel"/>
    <w:tmpl w:val="3054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BD0E82"/>
    <w:multiLevelType w:val="multilevel"/>
    <w:tmpl w:val="8C04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6542BE"/>
    <w:multiLevelType w:val="multilevel"/>
    <w:tmpl w:val="61DA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9A4C9D"/>
    <w:multiLevelType w:val="multilevel"/>
    <w:tmpl w:val="BDE2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1158D8"/>
    <w:multiLevelType w:val="multilevel"/>
    <w:tmpl w:val="23CE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DE7B9A"/>
    <w:multiLevelType w:val="multilevel"/>
    <w:tmpl w:val="4802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1A164C"/>
    <w:multiLevelType w:val="multilevel"/>
    <w:tmpl w:val="3210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4D5869"/>
    <w:multiLevelType w:val="multilevel"/>
    <w:tmpl w:val="F76A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4035C7"/>
    <w:multiLevelType w:val="multilevel"/>
    <w:tmpl w:val="BB1A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F8A49F5"/>
    <w:multiLevelType w:val="multilevel"/>
    <w:tmpl w:val="05E2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C06FE5"/>
    <w:multiLevelType w:val="multilevel"/>
    <w:tmpl w:val="F8D8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9"/>
  </w:num>
  <w:num w:numId="12">
    <w:abstractNumId w:val="17"/>
  </w:num>
  <w:num w:numId="13">
    <w:abstractNumId w:val="15"/>
  </w:num>
  <w:num w:numId="14">
    <w:abstractNumId w:val="20"/>
  </w:num>
  <w:num w:numId="15">
    <w:abstractNumId w:val="16"/>
  </w:num>
  <w:num w:numId="16">
    <w:abstractNumId w:val="12"/>
  </w:num>
  <w:num w:numId="17">
    <w:abstractNumId w:val="25"/>
  </w:num>
  <w:num w:numId="18">
    <w:abstractNumId w:val="28"/>
  </w:num>
  <w:num w:numId="19">
    <w:abstractNumId w:val="22"/>
  </w:num>
  <w:num w:numId="20">
    <w:abstractNumId w:val="23"/>
  </w:num>
  <w:num w:numId="21">
    <w:abstractNumId w:val="13"/>
  </w:num>
  <w:num w:numId="22">
    <w:abstractNumId w:val="14"/>
  </w:num>
  <w:num w:numId="23">
    <w:abstractNumId w:val="18"/>
  </w:num>
  <w:num w:numId="24">
    <w:abstractNumId w:val="11"/>
  </w:num>
  <w:num w:numId="25">
    <w:abstractNumId w:val="27"/>
  </w:num>
  <w:num w:numId="26">
    <w:abstractNumId w:val="26"/>
  </w:num>
  <w:num w:numId="27">
    <w:abstractNumId w:val="21"/>
  </w:num>
  <w:num w:numId="28">
    <w:abstractNumId w:val="24"/>
  </w:num>
  <w:num w:numId="29">
    <w:abstractNumId w:val="30"/>
  </w:num>
  <w:num w:numId="30">
    <w:abstractNumId w:val="10"/>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EAC"/>
    <w:rsid w:val="000149BB"/>
    <w:rsid w:val="00024487"/>
    <w:rsid w:val="000837EF"/>
    <w:rsid w:val="00085D60"/>
    <w:rsid w:val="000C3C6D"/>
    <w:rsid w:val="0015189E"/>
    <w:rsid w:val="00172B80"/>
    <w:rsid w:val="00175A26"/>
    <w:rsid w:val="001E564F"/>
    <w:rsid w:val="00286305"/>
    <w:rsid w:val="002914F3"/>
    <w:rsid w:val="00294C82"/>
    <w:rsid w:val="002D0B02"/>
    <w:rsid w:val="002F2D60"/>
    <w:rsid w:val="002F75A5"/>
    <w:rsid w:val="0030050C"/>
    <w:rsid w:val="00346287"/>
    <w:rsid w:val="00346308"/>
    <w:rsid w:val="00346B8C"/>
    <w:rsid w:val="0035288A"/>
    <w:rsid w:val="00371A68"/>
    <w:rsid w:val="003827E3"/>
    <w:rsid w:val="003B307F"/>
    <w:rsid w:val="003B6EA7"/>
    <w:rsid w:val="003C26D8"/>
    <w:rsid w:val="003D5C1F"/>
    <w:rsid w:val="00402595"/>
    <w:rsid w:val="0040581F"/>
    <w:rsid w:val="00413097"/>
    <w:rsid w:val="00414AF5"/>
    <w:rsid w:val="00417136"/>
    <w:rsid w:val="0042521F"/>
    <w:rsid w:val="00425AD1"/>
    <w:rsid w:val="00432560"/>
    <w:rsid w:val="00450D3E"/>
    <w:rsid w:val="00452212"/>
    <w:rsid w:val="004C4171"/>
    <w:rsid w:val="004E3955"/>
    <w:rsid w:val="00503A31"/>
    <w:rsid w:val="00522005"/>
    <w:rsid w:val="005275C2"/>
    <w:rsid w:val="00560FBF"/>
    <w:rsid w:val="005771CA"/>
    <w:rsid w:val="00586D25"/>
    <w:rsid w:val="005A0D50"/>
    <w:rsid w:val="006256D6"/>
    <w:rsid w:val="00671DFC"/>
    <w:rsid w:val="00673937"/>
    <w:rsid w:val="00673AB7"/>
    <w:rsid w:val="0067579C"/>
    <w:rsid w:val="006D4EA2"/>
    <w:rsid w:val="00746E00"/>
    <w:rsid w:val="00747B59"/>
    <w:rsid w:val="0079573E"/>
    <w:rsid w:val="007A1372"/>
    <w:rsid w:val="007B3785"/>
    <w:rsid w:val="008316A3"/>
    <w:rsid w:val="00847703"/>
    <w:rsid w:val="00854CB1"/>
    <w:rsid w:val="008A36CC"/>
    <w:rsid w:val="008A3F5F"/>
    <w:rsid w:val="008D7257"/>
    <w:rsid w:val="008E48ED"/>
    <w:rsid w:val="008F13C2"/>
    <w:rsid w:val="00923079"/>
    <w:rsid w:val="009642BA"/>
    <w:rsid w:val="00994DB4"/>
    <w:rsid w:val="00995744"/>
    <w:rsid w:val="009A5EAC"/>
    <w:rsid w:val="009F0819"/>
    <w:rsid w:val="00A06BE6"/>
    <w:rsid w:val="00A1755C"/>
    <w:rsid w:val="00A31675"/>
    <w:rsid w:val="00A64331"/>
    <w:rsid w:val="00AB7299"/>
    <w:rsid w:val="00AC1028"/>
    <w:rsid w:val="00AD49BA"/>
    <w:rsid w:val="00B82CFA"/>
    <w:rsid w:val="00B84592"/>
    <w:rsid w:val="00B86909"/>
    <w:rsid w:val="00BC5341"/>
    <w:rsid w:val="00BD7543"/>
    <w:rsid w:val="00C5505D"/>
    <w:rsid w:val="00C9742D"/>
    <w:rsid w:val="00CB0219"/>
    <w:rsid w:val="00CC3595"/>
    <w:rsid w:val="00CE4A76"/>
    <w:rsid w:val="00D71413"/>
    <w:rsid w:val="00DC3D00"/>
    <w:rsid w:val="00DD6BFB"/>
    <w:rsid w:val="00DF2F5E"/>
    <w:rsid w:val="00E05C5B"/>
    <w:rsid w:val="00E556AF"/>
    <w:rsid w:val="00E94DCB"/>
    <w:rsid w:val="00E9577F"/>
    <w:rsid w:val="00EB662E"/>
    <w:rsid w:val="00EC0DD3"/>
    <w:rsid w:val="00EC1C08"/>
    <w:rsid w:val="00EC33B4"/>
    <w:rsid w:val="00EE29FA"/>
    <w:rsid w:val="00F4063D"/>
    <w:rsid w:val="00F50DEE"/>
    <w:rsid w:val="00F55EF2"/>
    <w:rsid w:val="00F60603"/>
    <w:rsid w:val="00F64FB8"/>
    <w:rsid w:val="00FE35A7"/>
    <w:rsid w:val="00FE5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64222-387B-4478-B28B-07D81D2B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A31"/>
    <w:pPr>
      <w:spacing w:after="0" w:line="240" w:lineRule="auto"/>
    </w:pPr>
    <w:rPr>
      <w:rFonts w:ascii="Arial" w:hAnsi="Arial"/>
    </w:rPr>
  </w:style>
  <w:style w:type="paragraph" w:styleId="Heading1">
    <w:name w:val="heading 1"/>
    <w:basedOn w:val="Normal"/>
    <w:next w:val="Normal"/>
    <w:link w:val="Heading1Char"/>
    <w:uiPriority w:val="9"/>
    <w:qFormat/>
    <w:rsid w:val="00EC1C08"/>
    <w:pPr>
      <w:keepNext/>
      <w:keepLines/>
      <w:outlineLvl w:val="0"/>
    </w:pPr>
    <w:rPr>
      <w:rFonts w:asciiTheme="majorHAnsi" w:eastAsiaTheme="majorEastAsia" w:hAnsiTheme="majorHAnsi" w:cstheme="majorBidi"/>
      <w:color w:val="2E74B5" w:themeColor="accent1" w:themeShade="BF"/>
      <w:sz w:val="52"/>
      <w:szCs w:val="32"/>
    </w:rPr>
  </w:style>
  <w:style w:type="paragraph" w:styleId="Heading2">
    <w:name w:val="heading 2"/>
    <w:basedOn w:val="Normal"/>
    <w:next w:val="Normal"/>
    <w:link w:val="Heading2Char"/>
    <w:uiPriority w:val="9"/>
    <w:unhideWhenUsed/>
    <w:qFormat/>
    <w:rsid w:val="00EC1C08"/>
    <w:pPr>
      <w:keepNext/>
      <w:keepLines/>
      <w:outlineLvl w:val="1"/>
    </w:pPr>
    <w:rPr>
      <w:rFonts w:asciiTheme="majorHAnsi" w:eastAsiaTheme="majorEastAsia" w:hAnsiTheme="majorHAnsi" w:cstheme="majorBidi"/>
      <w:color w:val="2E74B5" w:themeColor="accent1" w:themeShade="BF"/>
      <w:sz w:val="40"/>
      <w:szCs w:val="26"/>
    </w:rPr>
  </w:style>
  <w:style w:type="paragraph" w:styleId="Heading3">
    <w:name w:val="heading 3"/>
    <w:basedOn w:val="Normal"/>
    <w:next w:val="Normal"/>
    <w:link w:val="Heading3Char"/>
    <w:uiPriority w:val="9"/>
    <w:unhideWhenUsed/>
    <w:qFormat/>
    <w:rsid w:val="0030050C"/>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30050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msearchresult">
    <w:name w:val="zmsearchresult"/>
    <w:basedOn w:val="DefaultParagraphFont"/>
    <w:rsid w:val="008316A3"/>
  </w:style>
  <w:style w:type="paragraph" w:styleId="BalloonText">
    <w:name w:val="Balloon Text"/>
    <w:basedOn w:val="Normal"/>
    <w:link w:val="BalloonTextChar"/>
    <w:uiPriority w:val="99"/>
    <w:semiHidden/>
    <w:unhideWhenUsed/>
    <w:rsid w:val="00414A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AF5"/>
    <w:rPr>
      <w:rFonts w:ascii="Segoe UI" w:hAnsi="Segoe UI" w:cs="Segoe UI"/>
      <w:sz w:val="18"/>
      <w:szCs w:val="18"/>
    </w:rPr>
  </w:style>
  <w:style w:type="paragraph" w:styleId="Header">
    <w:name w:val="header"/>
    <w:basedOn w:val="Normal"/>
    <w:link w:val="HeaderChar"/>
    <w:uiPriority w:val="99"/>
    <w:unhideWhenUsed/>
    <w:rsid w:val="008A3F5F"/>
    <w:pPr>
      <w:tabs>
        <w:tab w:val="center" w:pos="4680"/>
        <w:tab w:val="right" w:pos="9360"/>
      </w:tabs>
    </w:pPr>
  </w:style>
  <w:style w:type="character" w:customStyle="1" w:styleId="HeaderChar">
    <w:name w:val="Header Char"/>
    <w:basedOn w:val="DefaultParagraphFont"/>
    <w:link w:val="Header"/>
    <w:uiPriority w:val="99"/>
    <w:rsid w:val="008A3F5F"/>
  </w:style>
  <w:style w:type="paragraph" w:styleId="Footer">
    <w:name w:val="footer"/>
    <w:basedOn w:val="Normal"/>
    <w:link w:val="FooterChar"/>
    <w:uiPriority w:val="99"/>
    <w:unhideWhenUsed/>
    <w:rsid w:val="008A3F5F"/>
    <w:pPr>
      <w:tabs>
        <w:tab w:val="center" w:pos="4680"/>
        <w:tab w:val="right" w:pos="9360"/>
      </w:tabs>
    </w:pPr>
  </w:style>
  <w:style w:type="character" w:customStyle="1" w:styleId="FooterChar">
    <w:name w:val="Footer Char"/>
    <w:basedOn w:val="DefaultParagraphFont"/>
    <w:link w:val="Footer"/>
    <w:uiPriority w:val="99"/>
    <w:rsid w:val="008A3F5F"/>
  </w:style>
  <w:style w:type="character" w:customStyle="1" w:styleId="Heading1Char">
    <w:name w:val="Heading 1 Char"/>
    <w:basedOn w:val="DefaultParagraphFont"/>
    <w:link w:val="Heading1"/>
    <w:uiPriority w:val="9"/>
    <w:rsid w:val="00EC1C08"/>
    <w:rPr>
      <w:rFonts w:asciiTheme="majorHAnsi" w:eastAsiaTheme="majorEastAsia" w:hAnsiTheme="majorHAnsi" w:cstheme="majorBidi"/>
      <w:color w:val="2E74B5" w:themeColor="accent1" w:themeShade="BF"/>
      <w:sz w:val="52"/>
      <w:szCs w:val="32"/>
    </w:rPr>
  </w:style>
  <w:style w:type="character" w:customStyle="1" w:styleId="Heading2Char">
    <w:name w:val="Heading 2 Char"/>
    <w:basedOn w:val="DefaultParagraphFont"/>
    <w:link w:val="Heading2"/>
    <w:uiPriority w:val="9"/>
    <w:rsid w:val="00EC1C08"/>
    <w:rPr>
      <w:rFonts w:asciiTheme="majorHAnsi" w:eastAsiaTheme="majorEastAsia" w:hAnsiTheme="majorHAnsi" w:cstheme="majorBidi"/>
      <w:color w:val="2E74B5" w:themeColor="accent1" w:themeShade="BF"/>
      <w:sz w:val="40"/>
      <w:szCs w:val="26"/>
    </w:rPr>
  </w:style>
  <w:style w:type="table" w:styleId="TableGrid">
    <w:name w:val="Table Grid"/>
    <w:basedOn w:val="TableNormal"/>
    <w:uiPriority w:val="39"/>
    <w:rsid w:val="00DC3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063D"/>
    <w:rPr>
      <w:color w:val="0563C1" w:themeColor="hyperlink"/>
      <w:u w:val="single"/>
    </w:rPr>
  </w:style>
  <w:style w:type="paragraph" w:styleId="ListBullet2">
    <w:name w:val="List Bullet 2"/>
    <w:basedOn w:val="Normal"/>
    <w:uiPriority w:val="99"/>
    <w:unhideWhenUsed/>
    <w:rsid w:val="002F2D60"/>
    <w:pPr>
      <w:numPr>
        <w:numId w:val="2"/>
      </w:numPr>
      <w:contextualSpacing/>
    </w:pPr>
  </w:style>
  <w:style w:type="character" w:customStyle="1" w:styleId="Heading3Char">
    <w:name w:val="Heading 3 Char"/>
    <w:basedOn w:val="DefaultParagraphFont"/>
    <w:link w:val="Heading3"/>
    <w:uiPriority w:val="9"/>
    <w:rsid w:val="0030050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0050C"/>
    <w:rPr>
      <w:rFonts w:asciiTheme="majorHAnsi" w:eastAsiaTheme="majorEastAsia" w:hAnsiTheme="majorHAnsi" w:cstheme="majorBidi"/>
      <w:i/>
      <w:iCs/>
      <w:color w:val="2E74B5" w:themeColor="accent1" w:themeShade="BF"/>
      <w:sz w:val="24"/>
    </w:rPr>
  </w:style>
  <w:style w:type="character" w:customStyle="1" w:styleId="mw-headline">
    <w:name w:val="mw-headline"/>
    <w:basedOn w:val="DefaultParagraphFont"/>
    <w:rsid w:val="0030050C"/>
  </w:style>
  <w:style w:type="paragraph" w:styleId="NormalWeb">
    <w:name w:val="Normal (Web)"/>
    <w:basedOn w:val="Normal"/>
    <w:uiPriority w:val="99"/>
    <w:semiHidden/>
    <w:unhideWhenUsed/>
    <w:rsid w:val="0030050C"/>
    <w:pPr>
      <w:spacing w:before="100" w:beforeAutospacing="1" w:after="100" w:afterAutospacing="1"/>
    </w:pPr>
    <w:rPr>
      <w:rFonts w:ascii="Times New Roman" w:eastAsia="Times New Roman" w:hAnsi="Times New Roman" w:cs="Times New Roman"/>
      <w:szCs w:val="24"/>
    </w:rPr>
  </w:style>
  <w:style w:type="character" w:customStyle="1" w:styleId="apple-converted-space">
    <w:name w:val="apple-converted-space"/>
    <w:basedOn w:val="DefaultParagraphFont"/>
    <w:rsid w:val="00300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231857">
      <w:bodyDiv w:val="1"/>
      <w:marLeft w:val="0"/>
      <w:marRight w:val="0"/>
      <w:marTop w:val="0"/>
      <w:marBottom w:val="0"/>
      <w:divBdr>
        <w:top w:val="none" w:sz="0" w:space="0" w:color="auto"/>
        <w:left w:val="none" w:sz="0" w:space="0" w:color="auto"/>
        <w:bottom w:val="none" w:sz="0" w:space="0" w:color="auto"/>
        <w:right w:val="none" w:sz="0" w:space="0" w:color="auto"/>
      </w:divBdr>
    </w:div>
    <w:div w:id="203137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amWagner\Documents\Custom%20Office%20Templates\PMI%20Florida%20Suncoast%20Chapter%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DB3D9-0780-4FF9-9355-D4BB5C040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PMI Florida Suncoast Chapter Letterhead.dotx</Template>
  <TotalTime>5631</TotalTime>
  <Pages>3</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Tribridge.com</Company>
  <LinksUpToDate>false</LinksUpToDate>
  <CharactersWithSpaces>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 Wagner</dc:creator>
  <cp:keywords/>
  <dc:description/>
  <cp:lastModifiedBy>Bill Wagner</cp:lastModifiedBy>
  <cp:revision>10</cp:revision>
  <cp:lastPrinted>2015-09-17T21:38:00Z</cp:lastPrinted>
  <dcterms:created xsi:type="dcterms:W3CDTF">2015-12-22T16:58:00Z</dcterms:created>
  <dcterms:modified xsi:type="dcterms:W3CDTF">2016-01-22T17:26:00Z</dcterms:modified>
</cp:coreProperties>
</file>